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3F8" w:rsidRDefault="00E053F8" w:rsidP="000B6AE9">
      <w:pPr>
        <w:jc w:val="both"/>
        <w:rPr>
          <w:rFonts w:ascii="Abadi MT Condensed Light" w:hAnsi="Abadi MT Condensed Light" w:cs="Apple Chancery"/>
          <w:b/>
          <w:bCs/>
          <w:color w:val="0070C0"/>
          <w:sz w:val="40"/>
          <w:szCs w:val="40"/>
        </w:rPr>
      </w:pPr>
      <w:r>
        <w:rPr>
          <w:rFonts w:ascii="Abadi MT Condensed Light" w:hAnsi="Abadi MT Condensed Light" w:cs="Apple Chancery"/>
          <w:b/>
          <w:bCs/>
          <w:noProof/>
          <w:color w:val="0070C0"/>
          <w:sz w:val="40"/>
          <w:szCs w:val="40"/>
        </w:rPr>
        <w:drawing>
          <wp:inline distT="0" distB="0" distL="0" distR="0">
            <wp:extent cx="5760720" cy="1261745"/>
            <wp:effectExtent l="0" t="0" r="5080" b="0"/>
            <wp:docPr id="1" name="Image 1" descr="Une image contenant av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avio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246" w:rsidRPr="00E053F8" w:rsidRDefault="00791246" w:rsidP="000B6AE9">
      <w:pPr>
        <w:jc w:val="both"/>
        <w:rPr>
          <w:rFonts w:ascii="Abadi MT Condensed Light" w:hAnsi="Abadi MT Condensed Light" w:cs="Apple Chancery"/>
          <w:b/>
          <w:bCs/>
          <w:color w:val="0070C0"/>
          <w:sz w:val="40"/>
          <w:szCs w:val="40"/>
        </w:rPr>
      </w:pPr>
      <w:r w:rsidRPr="00E053F8">
        <w:rPr>
          <w:rFonts w:ascii="Abadi MT Condensed Light" w:hAnsi="Abadi MT Condensed Light" w:cs="Apple Chancery"/>
          <w:b/>
          <w:bCs/>
          <w:color w:val="0070C0"/>
          <w:sz w:val="40"/>
          <w:szCs w:val="40"/>
        </w:rPr>
        <w:t>Émission – Débat sur les nouvelles révélations de la disparition d’Ibni Oumar Mahamat Saleh le dimanche 29 novembre 2020.</w:t>
      </w:r>
    </w:p>
    <w:p w:rsidR="00791246" w:rsidRPr="005D2060" w:rsidRDefault="00791246" w:rsidP="000B6AE9">
      <w:pPr>
        <w:jc w:val="both"/>
        <w:rPr>
          <w:rFonts w:ascii="Abadi MT Condensed Light" w:hAnsi="Abadi MT Condensed Light" w:cs="Arial"/>
          <w:sz w:val="32"/>
          <w:szCs w:val="32"/>
        </w:rPr>
      </w:pPr>
    </w:p>
    <w:p w:rsidR="00791246" w:rsidRPr="005D2060" w:rsidRDefault="00791246" w:rsidP="000B6AE9">
      <w:pPr>
        <w:jc w:val="both"/>
        <w:rPr>
          <w:rFonts w:ascii="Abadi MT Condensed Light" w:hAnsi="Abadi MT Condensed Light" w:cs="Apple Chancery"/>
          <w:b/>
          <w:bCs/>
          <w:sz w:val="32"/>
          <w:szCs w:val="32"/>
        </w:rPr>
      </w:pPr>
      <w:r w:rsidRPr="005D2060">
        <w:rPr>
          <w:rFonts w:ascii="Abadi MT Condensed Light" w:hAnsi="Abadi MT Condensed Light" w:cs="Apple Chancery"/>
          <w:b/>
          <w:bCs/>
          <w:sz w:val="32"/>
          <w:szCs w:val="32"/>
        </w:rPr>
        <w:t>Heure d’émission de 15h à 16h 30 heure française.</w:t>
      </w:r>
    </w:p>
    <w:p w:rsidR="00791246" w:rsidRDefault="00791246" w:rsidP="000B6AE9">
      <w:pPr>
        <w:jc w:val="both"/>
        <w:rPr>
          <w:rFonts w:ascii="Arial" w:hAnsi="Arial" w:cs="Arial"/>
          <w:sz w:val="32"/>
          <w:szCs w:val="32"/>
        </w:rPr>
      </w:pPr>
    </w:p>
    <w:p w:rsidR="000B6AE9" w:rsidRDefault="00791246" w:rsidP="000B6AE9">
      <w:pPr>
        <w:jc w:val="both"/>
        <w:rPr>
          <w:rFonts w:ascii="Abadi MT Condensed Light" w:hAnsi="Abadi MT Condensed Light" w:cs="Apple Chancery"/>
          <w:b/>
          <w:bCs/>
          <w:sz w:val="32"/>
          <w:szCs w:val="32"/>
        </w:rPr>
      </w:pPr>
      <w:r w:rsidRPr="00E053F8">
        <w:rPr>
          <w:rFonts w:ascii="Abadi MT Condensed Light" w:hAnsi="Abadi MT Condensed Light" w:cs="Apple Chancery"/>
          <w:b/>
          <w:bCs/>
          <w:sz w:val="32"/>
          <w:szCs w:val="32"/>
        </w:rPr>
        <w:t xml:space="preserve">Invités : </w:t>
      </w:r>
    </w:p>
    <w:p w:rsidR="00E053F8" w:rsidRPr="00E053F8" w:rsidRDefault="00E053F8" w:rsidP="000B6AE9">
      <w:pPr>
        <w:jc w:val="both"/>
        <w:rPr>
          <w:rFonts w:ascii="Abadi MT Condensed Light" w:hAnsi="Abadi MT Condensed Light" w:cs="Apple Chancery"/>
          <w:b/>
          <w:bCs/>
          <w:sz w:val="32"/>
          <w:szCs w:val="32"/>
        </w:rPr>
      </w:pPr>
    </w:p>
    <w:p w:rsidR="000B6AE9" w:rsidRPr="00E053F8" w:rsidRDefault="00791246" w:rsidP="000B6AE9">
      <w:pPr>
        <w:jc w:val="both"/>
        <w:rPr>
          <w:rFonts w:ascii="Abadi MT Condensed Light" w:hAnsi="Abadi MT Condensed Light" w:cs="Apple Chancery"/>
          <w:color w:val="C00000"/>
          <w:sz w:val="32"/>
          <w:szCs w:val="32"/>
        </w:rPr>
      </w:pPr>
      <w:r w:rsidRPr="00E053F8">
        <w:rPr>
          <w:rFonts w:ascii="Abadi MT Condensed Light" w:hAnsi="Abadi MT Condensed Light" w:cs="Apple Chancery"/>
          <w:color w:val="C00000"/>
          <w:sz w:val="32"/>
          <w:szCs w:val="32"/>
        </w:rPr>
        <w:t xml:space="preserve">- </w:t>
      </w:r>
      <w:r w:rsidRPr="00E053F8">
        <w:rPr>
          <w:rFonts w:ascii="Abadi MT Condensed Light" w:hAnsi="Abadi MT Condensed Light" w:cs="Apple Chancery"/>
          <w:b/>
          <w:bCs/>
          <w:color w:val="C00000"/>
          <w:sz w:val="32"/>
          <w:szCs w:val="32"/>
        </w:rPr>
        <w:t>Professeur Mahamat Ahamat Alhabbo</w:t>
      </w:r>
      <w:r w:rsidR="000B6AE9" w:rsidRPr="00E053F8">
        <w:rPr>
          <w:rFonts w:ascii="Abadi MT Condensed Light" w:hAnsi="Abadi MT Condensed Light" w:cs="Apple Chancery"/>
          <w:color w:val="C00000"/>
          <w:sz w:val="32"/>
          <w:szCs w:val="32"/>
        </w:rPr>
        <w:t xml:space="preserve"> </w:t>
      </w:r>
      <w:r w:rsidRPr="00E053F8">
        <w:rPr>
          <w:rFonts w:ascii="Abadi MT Condensed Light" w:hAnsi="Abadi MT Condensed Light" w:cs="Apple Chancery"/>
          <w:color w:val="C00000"/>
          <w:sz w:val="32"/>
          <w:szCs w:val="32"/>
        </w:rPr>
        <w:t>Secrétaire général du parti PLD.</w:t>
      </w:r>
    </w:p>
    <w:p w:rsidR="000B6AE9" w:rsidRDefault="000B6AE9" w:rsidP="000B6AE9">
      <w:pPr>
        <w:jc w:val="both"/>
        <w:rPr>
          <w:rFonts w:ascii="Abadi MT Condensed Light" w:hAnsi="Abadi MT Condensed Light" w:cs="Apple Chancery"/>
          <w:color w:val="C00000"/>
          <w:sz w:val="32"/>
          <w:szCs w:val="32"/>
        </w:rPr>
      </w:pPr>
      <w:r w:rsidRPr="00E053F8">
        <w:rPr>
          <w:rFonts w:ascii="Abadi MT Condensed Light" w:hAnsi="Abadi MT Condensed Light" w:cs="Apple Chancery"/>
          <w:color w:val="C00000"/>
          <w:sz w:val="32"/>
          <w:szCs w:val="32"/>
        </w:rPr>
        <w:t xml:space="preserve">- </w:t>
      </w:r>
      <w:r w:rsidR="00791246" w:rsidRPr="00E053F8">
        <w:rPr>
          <w:rFonts w:ascii="Abadi MT Condensed Light" w:hAnsi="Abadi MT Condensed Light" w:cs="Apple Chancery"/>
          <w:b/>
          <w:bCs/>
          <w:color w:val="C00000"/>
          <w:sz w:val="32"/>
          <w:szCs w:val="32"/>
        </w:rPr>
        <w:t>Thomas Dietrich</w:t>
      </w:r>
      <w:r w:rsidR="00791246" w:rsidRPr="00E053F8">
        <w:rPr>
          <w:rFonts w:ascii="Abadi MT Condensed Light" w:hAnsi="Abadi MT Condensed Light" w:cs="Apple Chancery"/>
          <w:color w:val="C00000"/>
          <w:sz w:val="32"/>
          <w:szCs w:val="32"/>
        </w:rPr>
        <w:t xml:space="preserve"> Journaliste/Écrivain</w:t>
      </w:r>
      <w:r w:rsidR="005D2060" w:rsidRPr="00E053F8">
        <w:rPr>
          <w:rFonts w:ascii="Abadi MT Condensed Light" w:hAnsi="Abadi MT Condensed Light" w:cs="Apple Chancery"/>
          <w:color w:val="C00000"/>
          <w:sz w:val="32"/>
          <w:szCs w:val="32"/>
        </w:rPr>
        <w:t>.</w:t>
      </w:r>
    </w:p>
    <w:p w:rsidR="00E053F8" w:rsidRPr="00E053F8" w:rsidRDefault="00E053F8" w:rsidP="000B6AE9">
      <w:pPr>
        <w:jc w:val="both"/>
        <w:rPr>
          <w:rFonts w:ascii="Abadi MT Condensed Light" w:hAnsi="Abadi MT Condensed Light" w:cs="Apple Chancery"/>
          <w:color w:val="C00000"/>
          <w:sz w:val="32"/>
          <w:szCs w:val="32"/>
        </w:rPr>
      </w:pPr>
    </w:p>
    <w:p w:rsidR="000B6AE9" w:rsidRPr="00E053F8" w:rsidRDefault="000B6AE9" w:rsidP="000B6AE9">
      <w:pPr>
        <w:jc w:val="both"/>
        <w:rPr>
          <w:rFonts w:ascii="Abadi MT Condensed Light" w:hAnsi="Abadi MT Condensed Light" w:cs="Apple Chancery"/>
          <w:sz w:val="32"/>
          <w:szCs w:val="32"/>
        </w:rPr>
      </w:pPr>
      <w:r w:rsidRPr="00E053F8">
        <w:rPr>
          <w:rFonts w:ascii="Abadi MT Condensed Light" w:hAnsi="Abadi MT Condensed Light" w:cs="Apple Chancery"/>
          <w:sz w:val="32"/>
          <w:szCs w:val="32"/>
        </w:rPr>
        <w:t xml:space="preserve">L’émission déclinée en 2 x 45 mn sera animée par </w:t>
      </w:r>
      <w:r w:rsidRPr="00E053F8">
        <w:rPr>
          <w:rFonts w:ascii="Abadi MT Condensed Light" w:hAnsi="Abadi MT Condensed Light" w:cs="Apple Chancery"/>
          <w:b/>
          <w:bCs/>
          <w:color w:val="2F5496" w:themeColor="accent1" w:themeShade="BF"/>
          <w:sz w:val="32"/>
          <w:szCs w:val="32"/>
        </w:rPr>
        <w:t>Assileck Halata Mahamat</w:t>
      </w:r>
      <w:r w:rsidRPr="00E053F8">
        <w:rPr>
          <w:rFonts w:ascii="Abadi MT Condensed Light" w:hAnsi="Abadi MT Condensed Light" w:cs="Apple Chancery"/>
          <w:color w:val="2F5496" w:themeColor="accent1" w:themeShade="BF"/>
          <w:sz w:val="32"/>
          <w:szCs w:val="32"/>
        </w:rPr>
        <w:t xml:space="preserve"> </w:t>
      </w:r>
      <w:r w:rsidRPr="00E053F8">
        <w:rPr>
          <w:rFonts w:ascii="Abadi MT Condensed Light" w:hAnsi="Abadi MT Condensed Light" w:cs="Apple Chancery"/>
          <w:sz w:val="32"/>
          <w:szCs w:val="32"/>
        </w:rPr>
        <w:t xml:space="preserve">en direct sur les pages </w:t>
      </w:r>
      <w:r w:rsidRPr="00E053F8">
        <w:rPr>
          <w:rFonts w:ascii="Abadi MT Condensed Light" w:hAnsi="Abadi MT Condensed Light" w:cs="Apple Chancery"/>
          <w:b/>
          <w:bCs/>
          <w:color w:val="2F5496" w:themeColor="accent1" w:themeShade="BF"/>
          <w:sz w:val="32"/>
          <w:szCs w:val="32"/>
        </w:rPr>
        <w:t>Facebook, YouTube</w:t>
      </w:r>
      <w:r w:rsidRPr="00E053F8">
        <w:rPr>
          <w:rFonts w:ascii="Abadi MT Condensed Light" w:hAnsi="Abadi MT Condensed Light" w:cs="Apple Chancery"/>
          <w:color w:val="2F5496" w:themeColor="accent1" w:themeShade="BF"/>
          <w:sz w:val="32"/>
          <w:szCs w:val="32"/>
        </w:rPr>
        <w:t xml:space="preserve"> </w:t>
      </w:r>
      <w:r w:rsidRPr="00E053F8">
        <w:rPr>
          <w:rFonts w:ascii="Abadi MT Condensed Light" w:hAnsi="Abadi MT Condensed Light" w:cs="Apple Chancery"/>
          <w:sz w:val="32"/>
          <w:szCs w:val="32"/>
        </w:rPr>
        <w:t xml:space="preserve">et </w:t>
      </w:r>
      <w:r w:rsidRPr="00E053F8">
        <w:rPr>
          <w:rFonts w:ascii="Abadi MT Condensed Light" w:hAnsi="Abadi MT Condensed Light" w:cs="Apple Chancery"/>
          <w:b/>
          <w:bCs/>
          <w:color w:val="2F5496" w:themeColor="accent1" w:themeShade="BF"/>
          <w:sz w:val="32"/>
          <w:szCs w:val="32"/>
        </w:rPr>
        <w:t>Tweeter</w:t>
      </w:r>
      <w:r w:rsidRPr="00E053F8">
        <w:rPr>
          <w:rFonts w:ascii="Abadi MT Condensed Light" w:hAnsi="Abadi MT Condensed Light" w:cs="Apple Chancery"/>
          <w:sz w:val="32"/>
          <w:szCs w:val="32"/>
        </w:rPr>
        <w:t xml:space="preserve"> de </w:t>
      </w:r>
      <w:r w:rsidRPr="00E053F8">
        <w:rPr>
          <w:rFonts w:ascii="Abadi MT Condensed Light" w:hAnsi="Abadi MT Condensed Light" w:cs="Apple Chancery"/>
          <w:b/>
          <w:bCs/>
          <w:color w:val="2F5496" w:themeColor="accent1" w:themeShade="BF"/>
          <w:sz w:val="32"/>
          <w:szCs w:val="32"/>
        </w:rPr>
        <w:t>Tchadanthropus Web Média</w:t>
      </w:r>
      <w:r w:rsidRPr="00E053F8">
        <w:rPr>
          <w:rFonts w:ascii="Abadi MT Condensed Light" w:hAnsi="Abadi MT Condensed Light" w:cs="Apple Chancery"/>
          <w:color w:val="2F5496" w:themeColor="accent1" w:themeShade="BF"/>
          <w:sz w:val="32"/>
          <w:szCs w:val="32"/>
        </w:rPr>
        <w:t>.</w:t>
      </w:r>
    </w:p>
    <w:p w:rsidR="00E053F8" w:rsidRDefault="00E053F8" w:rsidP="000B6AE9">
      <w:pPr>
        <w:jc w:val="both"/>
        <w:rPr>
          <w:rFonts w:ascii="Abadi MT Condensed Light" w:hAnsi="Abadi MT Condensed Light" w:cs="Apple Chancery"/>
          <w:sz w:val="32"/>
          <w:szCs w:val="32"/>
        </w:rPr>
      </w:pPr>
    </w:p>
    <w:p w:rsidR="000B6AE9" w:rsidRPr="00E053F8" w:rsidRDefault="000B6AE9" w:rsidP="000B6AE9">
      <w:pPr>
        <w:jc w:val="both"/>
        <w:rPr>
          <w:rFonts w:ascii="Abadi MT Condensed Light" w:hAnsi="Abadi MT Condensed Light" w:cs="Apple Chancery"/>
          <w:sz w:val="32"/>
          <w:szCs w:val="32"/>
        </w:rPr>
      </w:pPr>
      <w:r w:rsidRPr="00E053F8">
        <w:rPr>
          <w:rFonts w:ascii="Abadi MT Condensed Light" w:hAnsi="Abadi MT Condensed Light" w:cs="Apple Chancery"/>
          <w:sz w:val="32"/>
          <w:szCs w:val="32"/>
        </w:rPr>
        <w:t>Les internautes pourront intervenir dans la deuxième partie de l’émission pour poser des questions et inter agir.</w:t>
      </w:r>
    </w:p>
    <w:p w:rsidR="000B6AE9" w:rsidRPr="000B6AE9" w:rsidRDefault="000B6AE9" w:rsidP="000B6AE9">
      <w:pPr>
        <w:rPr>
          <w:rFonts w:ascii="Arial" w:hAnsi="Arial" w:cs="Arial"/>
          <w:sz w:val="32"/>
          <w:szCs w:val="32"/>
        </w:rPr>
      </w:pPr>
    </w:p>
    <w:p w:rsidR="00791246" w:rsidRDefault="00791246">
      <w:pPr>
        <w:rPr>
          <w:rFonts w:ascii="Arial" w:hAnsi="Arial" w:cs="Arial"/>
          <w:sz w:val="32"/>
          <w:szCs w:val="32"/>
        </w:rPr>
      </w:pPr>
    </w:p>
    <w:p w:rsidR="00791246" w:rsidRPr="00791246" w:rsidRDefault="00E053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837266" cy="3234725"/>
            <wp:effectExtent l="0" t="0" r="4445" b="3810"/>
            <wp:docPr id="2" name="Image 2" descr="Une image contenant personne, homme, intérieur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homme, intérieur, tabl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167" cy="32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888067" cy="3237741"/>
            <wp:effectExtent l="0" t="0" r="4445" b="1270"/>
            <wp:docPr id="3" name="Image 3" descr="Une image contenant personne, homme, tenant, jou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homme, tenant, joueur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99" cy="329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997710" cy="3245337"/>
            <wp:effectExtent l="0" t="0" r="0" b="6350"/>
            <wp:docPr id="4" name="Image 4" descr="Une image contenant personne, homme, intérieur, comp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ersonne, homme, intérieur, comple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333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246" w:rsidRPr="0079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C2376"/>
    <w:multiLevelType w:val="hybridMultilevel"/>
    <w:tmpl w:val="3B2C99FE"/>
    <w:lvl w:ilvl="0" w:tplc="F3EADB00">
      <w:numFmt w:val="bullet"/>
      <w:lvlText w:val="-"/>
      <w:lvlJc w:val="left"/>
      <w:pPr>
        <w:ind w:left="17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46"/>
    <w:rsid w:val="000B6AE9"/>
    <w:rsid w:val="005D2060"/>
    <w:rsid w:val="00791246"/>
    <w:rsid w:val="00E0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8A05F"/>
  <w15:chartTrackingRefBased/>
  <w15:docId w15:val="{3F1D6BFD-624C-1747-ACF0-9F135AD2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ASSILECK HALATA Mahamat</dc:creator>
  <cp:keywords/>
  <dc:description/>
  <cp:lastModifiedBy>ASSILECK HALATA Mahamat</cp:lastModifiedBy>
  <cp:revision>1</cp:revision>
  <dcterms:created xsi:type="dcterms:W3CDTF">2020-11-25T07:45:00Z</dcterms:created>
  <dcterms:modified xsi:type="dcterms:W3CDTF">2020-11-25T09:13:00Z</dcterms:modified>
</cp:coreProperties>
</file>